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756" w:rsidRPr="000F2756" w:rsidRDefault="000F2756" w:rsidP="0045738F">
      <w:pPr>
        <w:spacing w:after="0" w:line="240" w:lineRule="auto"/>
        <w:ind w:firstLine="4536"/>
        <w:jc w:val="right"/>
        <w:rPr>
          <w:rFonts w:eastAsia="Times New Roman" w:cs="Times New Roman"/>
          <w:szCs w:val="24"/>
          <w:lang w:val="en-US" w:eastAsia="lt-LT"/>
        </w:rPr>
      </w:pPr>
      <w:r w:rsidRPr="000F2756">
        <w:rPr>
          <w:rFonts w:eastAsia="Times New Roman" w:cs="Times New Roman"/>
          <w:b/>
          <w:bCs/>
          <w:szCs w:val="24"/>
          <w:lang w:eastAsia="lt-LT"/>
        </w:rPr>
        <w:t xml:space="preserve">  </w:t>
      </w:r>
    </w:p>
    <w:p w:rsidR="000F2756" w:rsidRPr="000F2756" w:rsidRDefault="000F2756" w:rsidP="000F2756">
      <w:pPr>
        <w:spacing w:after="0" w:line="240" w:lineRule="auto"/>
        <w:jc w:val="center"/>
        <w:rPr>
          <w:rFonts w:eastAsia="Times New Roman" w:cs="Times New Roman"/>
          <w:szCs w:val="24"/>
          <w:lang w:val="en-US" w:eastAsia="lt-LT"/>
        </w:rPr>
      </w:pPr>
      <w:r w:rsidRPr="000F2756">
        <w:rPr>
          <w:rFonts w:eastAsia="Times New Roman" w:cs="Times New Roman"/>
          <w:color w:val="000000"/>
          <w:szCs w:val="24"/>
          <w:lang w:eastAsia="lt-LT"/>
        </w:rPr>
        <w:t>___________________________________________________________</w:t>
      </w:r>
    </w:p>
    <w:p w:rsidR="000F2756" w:rsidRPr="000F2756" w:rsidRDefault="000F2756" w:rsidP="000F2756">
      <w:pPr>
        <w:spacing w:after="0" w:line="240" w:lineRule="auto"/>
        <w:ind w:firstLine="71"/>
        <w:jc w:val="center"/>
        <w:rPr>
          <w:rFonts w:eastAsia="Times New Roman" w:cs="Times New Roman"/>
          <w:szCs w:val="24"/>
          <w:lang w:val="en-US" w:eastAsia="lt-LT"/>
        </w:rPr>
      </w:pPr>
      <w:r w:rsidRPr="000F2756">
        <w:rPr>
          <w:rFonts w:eastAsia="Times New Roman" w:cs="Times New Roman"/>
          <w:color w:val="000000"/>
          <w:szCs w:val="24"/>
          <w:vertAlign w:val="superscript"/>
          <w:lang w:eastAsia="lt-LT"/>
        </w:rPr>
        <w:t>(juridinio asmens pavadinimas, kodas, atstovo/fizinio asmens vardas, pavardė,)</w:t>
      </w:r>
    </w:p>
    <w:p w:rsidR="000F2756" w:rsidRPr="000F2756" w:rsidRDefault="000F2756" w:rsidP="000F2756">
      <w:pPr>
        <w:spacing w:after="0" w:line="240" w:lineRule="auto"/>
        <w:jc w:val="center"/>
        <w:rPr>
          <w:rFonts w:eastAsia="Times New Roman" w:cs="Times New Roman"/>
          <w:szCs w:val="24"/>
          <w:lang w:val="en-US" w:eastAsia="lt-LT"/>
        </w:rPr>
      </w:pPr>
      <w:r w:rsidRPr="000F2756">
        <w:rPr>
          <w:rFonts w:eastAsia="Times New Roman" w:cs="Times New Roman"/>
          <w:color w:val="000000"/>
          <w:szCs w:val="24"/>
          <w:lang w:eastAsia="lt-LT"/>
        </w:rPr>
        <w:t>___________________________________________________________</w:t>
      </w:r>
    </w:p>
    <w:p w:rsidR="000F2756" w:rsidRPr="000F2756" w:rsidRDefault="000F2756" w:rsidP="000F2756">
      <w:pPr>
        <w:spacing w:after="0" w:line="240" w:lineRule="auto"/>
        <w:jc w:val="center"/>
        <w:rPr>
          <w:rFonts w:eastAsia="Times New Roman" w:cs="Times New Roman"/>
          <w:szCs w:val="24"/>
          <w:lang w:val="en-US" w:eastAsia="lt-LT"/>
        </w:rPr>
      </w:pPr>
      <w:r w:rsidRPr="000F2756">
        <w:rPr>
          <w:rFonts w:eastAsia="Times New Roman" w:cs="Times New Roman"/>
          <w:color w:val="000000"/>
          <w:szCs w:val="24"/>
          <w:lang w:eastAsia="lt-LT"/>
        </w:rPr>
        <w:t> </w:t>
      </w:r>
    </w:p>
    <w:p w:rsidR="000F2756" w:rsidRPr="000F2756" w:rsidRDefault="000F2756" w:rsidP="000F2756">
      <w:pPr>
        <w:spacing w:after="0" w:line="240" w:lineRule="auto"/>
        <w:jc w:val="center"/>
        <w:rPr>
          <w:rFonts w:eastAsia="Times New Roman" w:cs="Times New Roman"/>
          <w:szCs w:val="24"/>
          <w:lang w:val="en-US" w:eastAsia="lt-LT"/>
        </w:rPr>
      </w:pPr>
      <w:r w:rsidRPr="000F2756">
        <w:rPr>
          <w:rFonts w:eastAsia="Times New Roman" w:cs="Times New Roman"/>
          <w:color w:val="000000"/>
          <w:szCs w:val="24"/>
          <w:lang w:eastAsia="lt-LT"/>
        </w:rPr>
        <w:t>___________________________________________________________</w:t>
      </w:r>
    </w:p>
    <w:p w:rsidR="000F2756" w:rsidRPr="000F2756" w:rsidRDefault="000F2756" w:rsidP="000F2756">
      <w:pPr>
        <w:spacing w:after="0" w:line="240" w:lineRule="auto"/>
        <w:jc w:val="center"/>
        <w:rPr>
          <w:rFonts w:eastAsia="Times New Roman" w:cs="Times New Roman"/>
          <w:szCs w:val="24"/>
          <w:lang w:val="en-US" w:eastAsia="lt-LT"/>
        </w:rPr>
      </w:pPr>
      <w:r w:rsidRPr="000F2756">
        <w:rPr>
          <w:rFonts w:eastAsia="Times New Roman" w:cs="Times New Roman"/>
          <w:color w:val="000000"/>
          <w:szCs w:val="24"/>
          <w:vertAlign w:val="superscript"/>
          <w:lang w:eastAsia="lt-LT"/>
        </w:rPr>
        <w:t>(adresas korespondencijai, telefono Nr., elektroninio pašto adresas)</w:t>
      </w:r>
    </w:p>
    <w:p w:rsidR="000F2756" w:rsidRPr="000F2756" w:rsidRDefault="000F2756" w:rsidP="000F2756">
      <w:pPr>
        <w:spacing w:after="0" w:line="240" w:lineRule="auto"/>
        <w:jc w:val="center"/>
        <w:rPr>
          <w:rFonts w:eastAsia="Times New Roman" w:cs="Times New Roman"/>
          <w:szCs w:val="24"/>
          <w:lang w:val="en-US" w:eastAsia="lt-LT"/>
        </w:rPr>
      </w:pPr>
      <w:r w:rsidRPr="000F2756">
        <w:rPr>
          <w:rFonts w:eastAsia="Times New Roman" w:cs="Times New Roman"/>
          <w:color w:val="000000"/>
          <w:szCs w:val="24"/>
          <w:lang w:eastAsia="lt-LT"/>
        </w:rPr>
        <w:t>___________________________________________________________</w:t>
      </w:r>
    </w:p>
    <w:p w:rsidR="000F2756" w:rsidRPr="000F2756" w:rsidRDefault="000F2756" w:rsidP="000F2756">
      <w:pPr>
        <w:spacing w:after="0" w:line="240" w:lineRule="auto"/>
        <w:jc w:val="both"/>
        <w:rPr>
          <w:rFonts w:eastAsia="Times New Roman" w:cs="Times New Roman"/>
          <w:szCs w:val="24"/>
          <w:lang w:val="en-US" w:eastAsia="lt-LT"/>
        </w:rPr>
      </w:pPr>
      <w:r w:rsidRPr="000F2756">
        <w:rPr>
          <w:rFonts w:eastAsia="Times New Roman" w:cs="Times New Roman"/>
          <w:color w:val="000000"/>
          <w:szCs w:val="24"/>
          <w:lang w:eastAsia="lt-LT"/>
        </w:rPr>
        <w:t> </w:t>
      </w:r>
    </w:p>
    <w:p w:rsidR="000F2756" w:rsidRPr="0045738F" w:rsidRDefault="000F2756" w:rsidP="000F2756">
      <w:pPr>
        <w:spacing w:after="0" w:line="240" w:lineRule="auto"/>
        <w:jc w:val="both"/>
        <w:rPr>
          <w:rFonts w:eastAsia="Times New Roman" w:cs="Times New Roman"/>
          <w:b/>
          <w:bCs/>
          <w:color w:val="000000"/>
          <w:szCs w:val="24"/>
          <w:lang w:eastAsia="lt-LT"/>
        </w:rPr>
      </w:pPr>
      <w:r w:rsidRPr="000F2756">
        <w:rPr>
          <w:rFonts w:eastAsia="Times New Roman" w:cs="Times New Roman"/>
          <w:b/>
          <w:bCs/>
          <w:color w:val="000000"/>
          <w:szCs w:val="24"/>
          <w:lang w:eastAsia="lt-LT"/>
        </w:rPr>
        <w:t xml:space="preserve"> </w:t>
      </w:r>
    </w:p>
    <w:p w:rsidR="000F2756" w:rsidRPr="000F2756" w:rsidRDefault="000F2756" w:rsidP="000F2756">
      <w:pPr>
        <w:spacing w:after="0" w:line="240" w:lineRule="auto"/>
        <w:jc w:val="center"/>
        <w:rPr>
          <w:rFonts w:eastAsia="Times New Roman" w:cs="Times New Roman"/>
          <w:szCs w:val="24"/>
          <w:lang w:val="en-US" w:eastAsia="lt-LT"/>
        </w:rPr>
      </w:pPr>
      <w:r w:rsidRPr="000F2756">
        <w:rPr>
          <w:rFonts w:eastAsia="Times New Roman" w:cs="Times New Roman"/>
          <w:b/>
          <w:bCs/>
          <w:color w:val="000000"/>
          <w:spacing w:val="36"/>
          <w:szCs w:val="24"/>
          <w:lang w:eastAsia="lt-LT"/>
        </w:rPr>
        <w:t>PRAŠYMAS-SĄŽININGUMO DEKLARACIJA</w:t>
      </w:r>
    </w:p>
    <w:p w:rsidR="000F2756" w:rsidRPr="000F2756" w:rsidRDefault="000F2756" w:rsidP="000F2756">
      <w:pPr>
        <w:spacing w:after="0" w:line="240" w:lineRule="auto"/>
        <w:jc w:val="both"/>
        <w:rPr>
          <w:rFonts w:eastAsia="Times New Roman" w:cs="Times New Roman"/>
          <w:szCs w:val="24"/>
          <w:lang w:val="en-US" w:eastAsia="lt-LT"/>
        </w:rPr>
      </w:pPr>
      <w:r w:rsidRPr="000F2756">
        <w:rPr>
          <w:rFonts w:eastAsia="Times New Roman" w:cs="Times New Roman"/>
          <w:b/>
          <w:bCs/>
          <w:color w:val="000000"/>
          <w:szCs w:val="24"/>
          <w:lang w:eastAsia="lt-LT"/>
        </w:rPr>
        <w:t> </w:t>
      </w:r>
    </w:p>
    <w:p w:rsidR="000F2756" w:rsidRPr="00936CB9" w:rsidRDefault="000F2756" w:rsidP="000F2756">
      <w:pPr>
        <w:spacing w:after="0" w:line="240" w:lineRule="auto"/>
        <w:jc w:val="center"/>
        <w:rPr>
          <w:rFonts w:eastAsia="Times New Roman" w:cs="Times New Roman"/>
          <w:szCs w:val="24"/>
          <w:lang w:eastAsia="lt-LT"/>
        </w:rPr>
      </w:pPr>
      <w:r w:rsidRPr="000F2756">
        <w:rPr>
          <w:rFonts w:eastAsia="Times New Roman" w:cs="Times New Roman"/>
          <w:color w:val="000000"/>
          <w:szCs w:val="24"/>
          <w:lang w:eastAsia="lt-LT"/>
        </w:rPr>
        <w:t>20</w:t>
      </w:r>
      <w:r w:rsidRPr="000F2756">
        <w:rPr>
          <w:rFonts w:eastAsia="Times New Roman" w:cs="Times New Roman"/>
          <w:color w:val="000000"/>
          <w:szCs w:val="24"/>
          <w:u w:val="single"/>
          <w:lang w:eastAsia="lt-LT"/>
        </w:rPr>
        <w:t>_____</w:t>
      </w:r>
      <w:r w:rsidRPr="000F2756">
        <w:rPr>
          <w:rFonts w:eastAsia="Times New Roman" w:cs="Times New Roman"/>
          <w:color w:val="000000"/>
          <w:szCs w:val="24"/>
          <w:lang w:eastAsia="lt-LT"/>
        </w:rPr>
        <w:t xml:space="preserve"> m. ___________________mėn. ___ d.</w:t>
      </w:r>
    </w:p>
    <w:p w:rsidR="000F2756" w:rsidRPr="00936CB9" w:rsidRDefault="000F2756" w:rsidP="000F2756">
      <w:pPr>
        <w:spacing w:after="0" w:line="240" w:lineRule="auto"/>
        <w:jc w:val="both"/>
        <w:rPr>
          <w:rFonts w:eastAsia="Times New Roman" w:cs="Times New Roman"/>
          <w:szCs w:val="24"/>
          <w:lang w:eastAsia="lt-LT"/>
        </w:rPr>
      </w:pPr>
      <w:r w:rsidRPr="000F2756">
        <w:rPr>
          <w:rFonts w:eastAsia="Times New Roman" w:cs="Times New Roman"/>
          <w:b/>
          <w:bCs/>
          <w:color w:val="000000"/>
          <w:szCs w:val="24"/>
          <w:lang w:val="pt-BR" w:eastAsia="lt-LT"/>
        </w:rPr>
        <w:t> </w:t>
      </w:r>
    </w:p>
    <w:p w:rsidR="000F2756" w:rsidRPr="00936CB9" w:rsidRDefault="000F2756" w:rsidP="000F2756">
      <w:pPr>
        <w:spacing w:after="0" w:line="240" w:lineRule="auto"/>
        <w:ind w:firstLine="1134"/>
        <w:jc w:val="both"/>
        <w:rPr>
          <w:rFonts w:eastAsia="Times New Roman" w:cs="Times New Roman"/>
          <w:szCs w:val="24"/>
          <w:lang w:eastAsia="lt-LT"/>
        </w:rPr>
      </w:pPr>
      <w:r w:rsidRPr="000F2756">
        <w:rPr>
          <w:rFonts w:eastAsia="Times New Roman" w:cs="Times New Roman"/>
          <w:color w:val="000000"/>
          <w:szCs w:val="24"/>
          <w:lang w:val="pt-BR" w:eastAsia="lt-LT"/>
        </w:rPr>
        <w:t xml:space="preserve">Vadovaudamasis </w:t>
      </w:r>
      <w:r w:rsidRPr="000F2756">
        <w:rPr>
          <w:rFonts w:eastAsia="Times New Roman" w:cs="Times New Roman"/>
          <w:color w:val="000000"/>
          <w:szCs w:val="24"/>
          <w:lang w:eastAsia="lt-LT"/>
        </w:rPr>
        <w:t>Vietinės rinkliavos už komunalinių atliekų surinkimą iš atliekų turėtojų ir atliekų tvarkymą nuostatais, prašau neskaičiuoti kintamosios vietinės rinkliavos už komunalinių atliekų surinkimą iš atliekų turėtojų ir atliekų tvarkymą dalies, nes man priklausantis</w:t>
      </w:r>
    </w:p>
    <w:p w:rsidR="000F2756" w:rsidRPr="00936CB9" w:rsidRDefault="000F2756" w:rsidP="000F2756">
      <w:pPr>
        <w:spacing w:after="0" w:line="240" w:lineRule="auto"/>
        <w:jc w:val="both"/>
        <w:rPr>
          <w:rFonts w:eastAsia="Times New Roman" w:cs="Times New Roman"/>
          <w:szCs w:val="24"/>
          <w:lang w:eastAsia="lt-LT"/>
        </w:rPr>
      </w:pPr>
      <w:r w:rsidRPr="000F2756">
        <w:rPr>
          <w:rFonts w:eastAsia="Times New Roman" w:cs="Times New Roman"/>
          <w:color w:val="000000"/>
          <w:szCs w:val="24"/>
          <w:lang w:eastAsia="lt-LT"/>
        </w:rPr>
        <w:t> </w:t>
      </w:r>
    </w:p>
    <w:p w:rsidR="000F2756" w:rsidRPr="000F2756" w:rsidRDefault="000F2756" w:rsidP="000F2756">
      <w:pPr>
        <w:spacing w:after="0" w:line="240" w:lineRule="auto"/>
        <w:jc w:val="both"/>
        <w:rPr>
          <w:rFonts w:eastAsia="Times New Roman" w:cs="Times New Roman"/>
          <w:szCs w:val="24"/>
          <w:lang w:val="en-US" w:eastAsia="lt-LT"/>
        </w:rPr>
      </w:pPr>
      <w:r w:rsidRPr="000F2756">
        <w:rPr>
          <w:rFonts w:eastAsia="Times New Roman" w:cs="Times New Roman"/>
          <w:color w:val="000000"/>
          <w:szCs w:val="24"/>
          <w:lang w:eastAsia="lt-LT"/>
        </w:rPr>
        <w:t>______________________________________________________________________________</w:t>
      </w:r>
    </w:p>
    <w:p w:rsidR="000F2756" w:rsidRPr="000F2756" w:rsidRDefault="000F2756" w:rsidP="000F2756">
      <w:pPr>
        <w:spacing w:after="0" w:line="240" w:lineRule="auto"/>
        <w:jc w:val="center"/>
        <w:rPr>
          <w:rFonts w:eastAsia="Times New Roman" w:cs="Times New Roman"/>
          <w:szCs w:val="24"/>
          <w:lang w:val="en-US" w:eastAsia="lt-LT"/>
        </w:rPr>
      </w:pPr>
      <w:r w:rsidRPr="000F2756">
        <w:rPr>
          <w:rFonts w:eastAsia="Times New Roman" w:cs="Times New Roman"/>
          <w:color w:val="000000"/>
          <w:szCs w:val="24"/>
          <w:vertAlign w:val="superscript"/>
          <w:lang w:eastAsia="lt-LT"/>
        </w:rPr>
        <w:t>(nekilnojamo turto pavadinimas, adresas)</w:t>
      </w:r>
    </w:p>
    <w:p w:rsidR="000F2756" w:rsidRPr="000F2756" w:rsidRDefault="000F2756" w:rsidP="000F2756">
      <w:pPr>
        <w:spacing w:after="0" w:line="240" w:lineRule="auto"/>
        <w:jc w:val="center"/>
        <w:rPr>
          <w:rFonts w:eastAsia="Times New Roman" w:cs="Times New Roman"/>
          <w:szCs w:val="24"/>
          <w:lang w:val="en-US" w:eastAsia="lt-LT"/>
        </w:rPr>
      </w:pPr>
      <w:r w:rsidRPr="000F2756">
        <w:rPr>
          <w:rFonts w:eastAsia="Times New Roman" w:cs="Times New Roman"/>
          <w:color w:val="000000"/>
          <w:szCs w:val="24"/>
          <w:lang w:eastAsia="lt-LT"/>
        </w:rPr>
        <w:t>______________________________________________________________________________</w:t>
      </w:r>
    </w:p>
    <w:p w:rsidR="000F2756" w:rsidRPr="000F2756" w:rsidRDefault="000F2756" w:rsidP="000F2756">
      <w:pPr>
        <w:spacing w:after="0" w:line="240" w:lineRule="auto"/>
        <w:jc w:val="center"/>
        <w:rPr>
          <w:rFonts w:eastAsia="Times New Roman" w:cs="Times New Roman"/>
          <w:szCs w:val="24"/>
          <w:lang w:val="en-US" w:eastAsia="lt-LT"/>
        </w:rPr>
      </w:pPr>
      <w:r w:rsidRPr="000F2756">
        <w:rPr>
          <w:rFonts w:eastAsia="Times New Roman" w:cs="Times New Roman"/>
          <w:color w:val="000000"/>
          <w:szCs w:val="24"/>
          <w:vertAlign w:val="superscript"/>
          <w:lang w:eastAsia="lt-LT"/>
        </w:rPr>
        <w:t>(pastato unikalus Nr. nekilnojamo turto registro išraše)</w:t>
      </w:r>
    </w:p>
    <w:p w:rsidR="000F2756" w:rsidRPr="000F2756" w:rsidRDefault="000F2756" w:rsidP="000F2756">
      <w:pPr>
        <w:spacing w:after="0" w:line="240" w:lineRule="auto"/>
        <w:jc w:val="both"/>
        <w:rPr>
          <w:rFonts w:eastAsia="Times New Roman" w:cs="Times New Roman"/>
          <w:szCs w:val="24"/>
          <w:lang w:val="en-US" w:eastAsia="lt-LT"/>
        </w:rPr>
      </w:pPr>
      <w:r w:rsidRPr="000F2756">
        <w:rPr>
          <w:rFonts w:eastAsia="Times New Roman" w:cs="Times New Roman"/>
          <w:color w:val="000000"/>
          <w:szCs w:val="24"/>
          <w:lang w:eastAsia="lt-LT"/>
        </w:rPr>
        <w:t xml:space="preserve">nenaudojamas:__________________________________________________________________ </w:t>
      </w:r>
      <w:r w:rsidRPr="000F2756">
        <w:rPr>
          <w:rFonts w:eastAsia="Times New Roman" w:cs="Times New Roman"/>
          <w:color w:val="000000"/>
          <w:szCs w:val="24"/>
          <w:vertAlign w:val="superscript"/>
          <w:lang w:eastAsia="lt-LT"/>
        </w:rPr>
        <w:t>(nurodyti nenaudojimo priežastis -</w:t>
      </w:r>
      <w:r w:rsidRPr="000F2756">
        <w:rPr>
          <w:rFonts w:ascii="Calibri" w:eastAsia="Times New Roman" w:hAnsi="Calibri" w:cs="Times New Roman"/>
          <w:color w:val="000000"/>
          <w:sz w:val="22"/>
          <w:vertAlign w:val="superscript"/>
          <w:lang w:eastAsia="lt-LT"/>
        </w:rPr>
        <w:t xml:space="preserve"> </w:t>
      </w:r>
      <w:r w:rsidRPr="000F2756">
        <w:rPr>
          <w:rFonts w:eastAsia="Times New Roman" w:cs="Times New Roman"/>
          <w:color w:val="000000"/>
          <w:szCs w:val="24"/>
          <w:vertAlign w:val="superscript"/>
          <w:lang w:eastAsia="lt-LT"/>
        </w:rPr>
        <w:t>netinkamas gyventi ar fiziškai sunaikintas, nevykdoma ūkinė veikla, vykdomi statybos/remonto darbai ar kt.)</w:t>
      </w:r>
    </w:p>
    <w:p w:rsidR="000F2756" w:rsidRPr="000F2756" w:rsidRDefault="000F2756" w:rsidP="000F2756">
      <w:pPr>
        <w:spacing w:after="0" w:line="240" w:lineRule="auto"/>
        <w:jc w:val="both"/>
        <w:rPr>
          <w:rFonts w:eastAsia="Times New Roman" w:cs="Times New Roman"/>
          <w:szCs w:val="24"/>
          <w:lang w:val="en-US" w:eastAsia="lt-LT"/>
        </w:rPr>
      </w:pPr>
      <w:r w:rsidRPr="000F2756">
        <w:rPr>
          <w:rFonts w:eastAsia="Times New Roman" w:cs="Times New Roman"/>
          <w:color w:val="000000"/>
          <w:szCs w:val="24"/>
          <w:lang w:eastAsia="lt-LT"/>
        </w:rPr>
        <w:t>______________________________________________________________________________</w:t>
      </w:r>
    </w:p>
    <w:p w:rsidR="000F2756" w:rsidRPr="000F2756" w:rsidRDefault="000F2756" w:rsidP="000F2756">
      <w:pPr>
        <w:spacing w:after="0" w:line="240" w:lineRule="auto"/>
        <w:ind w:firstLine="1205"/>
        <w:jc w:val="both"/>
        <w:rPr>
          <w:rFonts w:eastAsia="Times New Roman" w:cs="Times New Roman"/>
          <w:szCs w:val="24"/>
          <w:lang w:val="en-US" w:eastAsia="lt-LT"/>
        </w:rPr>
      </w:pPr>
      <w:r w:rsidRPr="000F2756">
        <w:rPr>
          <w:rFonts w:eastAsia="Times New Roman" w:cs="Times New Roman"/>
          <w:color w:val="000000"/>
          <w:szCs w:val="24"/>
          <w:lang w:eastAsia="lt-LT"/>
        </w:rPr>
        <w:t> </w:t>
      </w:r>
    </w:p>
    <w:p w:rsidR="000F2756" w:rsidRPr="000F2756" w:rsidRDefault="000F2756" w:rsidP="000F2756">
      <w:pPr>
        <w:spacing w:after="0" w:line="240" w:lineRule="auto"/>
        <w:ind w:firstLine="851"/>
        <w:jc w:val="both"/>
        <w:rPr>
          <w:rFonts w:eastAsia="Times New Roman" w:cs="Times New Roman"/>
          <w:szCs w:val="24"/>
          <w:lang w:val="en-US" w:eastAsia="lt-LT"/>
        </w:rPr>
      </w:pPr>
      <w:r w:rsidRPr="000F2756">
        <w:rPr>
          <w:rFonts w:eastAsia="Times New Roman" w:cs="Times New Roman"/>
          <w:b/>
          <w:bCs/>
          <w:i/>
          <w:iCs/>
          <w:color w:val="000000"/>
          <w:szCs w:val="24"/>
          <w:lang w:val="pt-BR" w:eastAsia="lt-LT"/>
        </w:rPr>
        <w:t>Patvirtinu, jog prašyme pateikti duomenys yra teisingi, o jiems pasikeitus, pasižadu ne vėliau kaip per 30 kalendorinių dienų raštu pranešti apie pasikeitimus.</w:t>
      </w:r>
      <w:r w:rsidRPr="000F2756">
        <w:rPr>
          <w:rFonts w:eastAsia="Times New Roman" w:cs="Times New Roman"/>
          <w:color w:val="000000"/>
          <w:szCs w:val="24"/>
          <w:lang w:val="pt-BR" w:eastAsia="lt-LT"/>
        </w:rPr>
        <w:t xml:space="preserve"> </w:t>
      </w:r>
    </w:p>
    <w:p w:rsidR="000F2756" w:rsidRPr="000F2756" w:rsidRDefault="000F2756" w:rsidP="000F2756">
      <w:pPr>
        <w:spacing w:after="0" w:line="240" w:lineRule="auto"/>
        <w:ind w:firstLine="851"/>
        <w:jc w:val="both"/>
        <w:rPr>
          <w:rFonts w:eastAsia="Times New Roman" w:cs="Times New Roman"/>
          <w:szCs w:val="24"/>
          <w:lang w:val="en-US" w:eastAsia="lt-LT"/>
        </w:rPr>
      </w:pPr>
      <w:r w:rsidRPr="000F2756">
        <w:rPr>
          <w:rFonts w:eastAsia="Times New Roman" w:cs="Times New Roman"/>
          <w:color w:val="000000"/>
          <w:szCs w:val="24"/>
          <w:lang w:eastAsia="lt-LT"/>
        </w:rPr>
        <w:t>Už neteisingų duomenų pateikimą aš mokėsiu rinkliavos nepriemokas.</w:t>
      </w:r>
    </w:p>
    <w:p w:rsidR="000F2756" w:rsidRPr="000F2756" w:rsidRDefault="000F2756" w:rsidP="000F2756">
      <w:pPr>
        <w:spacing w:after="0" w:line="240" w:lineRule="auto"/>
        <w:ind w:firstLine="851"/>
        <w:jc w:val="both"/>
        <w:rPr>
          <w:rFonts w:eastAsia="Times New Roman" w:cs="Times New Roman"/>
          <w:szCs w:val="24"/>
          <w:lang w:val="en-US" w:eastAsia="lt-LT"/>
        </w:rPr>
      </w:pPr>
      <w:r w:rsidRPr="000F2756">
        <w:rPr>
          <w:rFonts w:eastAsia="Times New Roman" w:cs="Times New Roman"/>
          <w:color w:val="000000"/>
          <w:szCs w:val="24"/>
          <w:lang w:eastAsia="lt-LT"/>
        </w:rPr>
        <w:t>Leidžiu vietinės rinkliavos administratoriui vykdyti patikras nekilnojamojo turto objektuose, kurie nenaudojami.</w:t>
      </w:r>
    </w:p>
    <w:p w:rsidR="000F2756" w:rsidRPr="000F2756" w:rsidRDefault="000F2756" w:rsidP="000F2756">
      <w:pPr>
        <w:spacing w:after="0" w:line="240" w:lineRule="auto"/>
        <w:ind w:firstLine="851"/>
        <w:jc w:val="both"/>
        <w:rPr>
          <w:rFonts w:eastAsia="Times New Roman" w:cs="Times New Roman"/>
          <w:szCs w:val="24"/>
          <w:lang w:val="en-US" w:eastAsia="lt-LT"/>
        </w:rPr>
      </w:pPr>
      <w:r w:rsidRPr="000F2756">
        <w:rPr>
          <w:rFonts w:eastAsia="Times New Roman" w:cs="Times New Roman"/>
          <w:color w:val="000000"/>
          <w:szCs w:val="24"/>
          <w:lang w:eastAsia="lt-LT"/>
        </w:rPr>
        <w:t xml:space="preserve">PRIDEDAMA </w:t>
      </w:r>
      <w:r w:rsidRPr="000F2756">
        <w:rPr>
          <w:rFonts w:eastAsia="Times New Roman" w:cs="Times New Roman"/>
          <w:color w:val="000000"/>
          <w:sz w:val="20"/>
          <w:szCs w:val="20"/>
          <w:lang w:eastAsia="lt-LT"/>
        </w:rPr>
        <w:t>(pridėti Nuostatų 22 punkte nurodytus ir kitus nekilnojamojo turto objekto nenaudojimo faktą įrodančius dokumentus)</w:t>
      </w:r>
      <w:r w:rsidRPr="000F2756">
        <w:rPr>
          <w:rFonts w:eastAsia="Times New Roman" w:cs="Times New Roman"/>
          <w:color w:val="000000"/>
          <w:szCs w:val="24"/>
          <w:lang w:eastAsia="lt-LT"/>
        </w:rPr>
        <w:t>:</w:t>
      </w:r>
    </w:p>
    <w:p w:rsidR="00B16580" w:rsidRPr="00B16580" w:rsidRDefault="008C50B0" w:rsidP="00B16580">
      <w:pPr>
        <w:pStyle w:val="Sraopastraipa"/>
        <w:numPr>
          <w:ilvl w:val="0"/>
          <w:numId w:val="1"/>
        </w:numPr>
        <w:spacing w:after="0" w:line="240" w:lineRule="auto"/>
        <w:jc w:val="both"/>
        <w:rPr>
          <w:rFonts w:eastAsia="Times New Roman" w:cs="Times New Roman"/>
          <w:szCs w:val="24"/>
          <w:lang w:val="en-US" w:eastAsia="lt-LT"/>
        </w:rPr>
      </w:pPr>
      <w:r>
        <w:rPr>
          <w:rFonts w:eastAsia="Times New Roman" w:cs="Times New Roman"/>
          <w:color w:val="000000"/>
          <w:szCs w:val="24"/>
          <w:lang w:eastAsia="lt-LT"/>
        </w:rPr>
        <w:t>Pažyma  iš UAB ESO</w:t>
      </w:r>
      <w:r w:rsidR="00725533">
        <w:rPr>
          <w:rFonts w:eastAsia="Times New Roman" w:cs="Times New Roman"/>
          <w:color w:val="000000"/>
          <w:szCs w:val="24"/>
          <w:lang w:eastAsia="lt-LT"/>
        </w:rPr>
        <w:t>, kad nekilnojamo turto objekte</w:t>
      </w:r>
      <w:r w:rsidR="00725533" w:rsidRPr="00725533">
        <w:rPr>
          <w:rFonts w:eastAsia="Times New Roman" w:cs="Times New Roman"/>
          <w:color w:val="000000"/>
          <w:szCs w:val="24"/>
          <w:lang w:eastAsia="lt-LT"/>
        </w:rPr>
        <w:t xml:space="preserve"> </w:t>
      </w:r>
      <w:r w:rsidR="00725533" w:rsidRPr="008C50B0">
        <w:rPr>
          <w:rFonts w:eastAsia="Times New Roman" w:cs="Times New Roman"/>
          <w:color w:val="000000"/>
          <w:szCs w:val="24"/>
          <w:lang w:eastAsia="lt-LT"/>
        </w:rPr>
        <w:t>už praėjusius du metus</w:t>
      </w:r>
      <w:r w:rsidR="00725533">
        <w:rPr>
          <w:rFonts w:eastAsia="Times New Roman" w:cs="Times New Roman"/>
          <w:color w:val="000000"/>
          <w:szCs w:val="24"/>
          <w:lang w:eastAsia="lt-LT"/>
        </w:rPr>
        <w:t xml:space="preserve"> </w:t>
      </w:r>
      <w:r w:rsidRPr="008C50B0">
        <w:rPr>
          <w:rFonts w:eastAsia="Times New Roman" w:cs="Times New Roman"/>
          <w:color w:val="000000"/>
          <w:szCs w:val="24"/>
          <w:lang w:eastAsia="lt-LT"/>
        </w:rPr>
        <w:t xml:space="preserve">  suvartotos elektros energijos kiek</w:t>
      </w:r>
      <w:r w:rsidR="00725533">
        <w:rPr>
          <w:rFonts w:eastAsia="Times New Roman" w:cs="Times New Roman"/>
          <w:color w:val="000000"/>
          <w:szCs w:val="24"/>
          <w:lang w:eastAsia="lt-LT"/>
        </w:rPr>
        <w:t>is:</w:t>
      </w:r>
    </w:p>
    <w:p w:rsidR="008C50B0" w:rsidRDefault="00B16580" w:rsidP="00B16580">
      <w:pPr>
        <w:spacing w:after="0" w:line="240" w:lineRule="auto"/>
        <w:ind w:left="1134"/>
        <w:jc w:val="both"/>
        <w:rPr>
          <w:rFonts w:eastAsia="Times New Roman" w:cs="Times New Roman"/>
          <w:color w:val="000000"/>
          <w:szCs w:val="24"/>
          <w:lang w:eastAsia="lt-LT"/>
        </w:rPr>
      </w:pPr>
      <w:r>
        <w:rPr>
          <w:rFonts w:eastAsia="Times New Roman" w:cs="Times New Roman"/>
          <w:color w:val="000000"/>
          <w:szCs w:val="24"/>
          <w:lang w:eastAsia="lt-LT"/>
        </w:rPr>
        <w:t xml:space="preserve">  </w:t>
      </w:r>
      <w:r w:rsidRPr="00B16580">
        <w:rPr>
          <w:rFonts w:eastAsia="Times New Roman" w:cs="Times New Roman"/>
          <w:color w:val="000000"/>
          <w:szCs w:val="24"/>
          <w:lang w:eastAsia="lt-LT"/>
        </w:rPr>
        <w:t>□</w:t>
      </w:r>
      <w:r>
        <w:rPr>
          <w:rFonts w:eastAsia="Times New Roman" w:cs="Times New Roman"/>
          <w:color w:val="000000"/>
          <w:szCs w:val="24"/>
          <w:lang w:eastAsia="lt-LT"/>
        </w:rPr>
        <w:t xml:space="preserve">  </w:t>
      </w:r>
      <w:r w:rsidR="008C50B0" w:rsidRPr="00B16580">
        <w:rPr>
          <w:rFonts w:eastAsia="Times New Roman" w:cs="Times New Roman"/>
          <w:color w:val="000000"/>
          <w:szCs w:val="24"/>
          <w:lang w:eastAsia="lt-LT"/>
        </w:rPr>
        <w:t xml:space="preserve"> per ketvirtį neturi viršyti 50 kWh</w:t>
      </w:r>
      <w:r w:rsidR="00725533">
        <w:rPr>
          <w:rFonts w:eastAsia="Times New Roman" w:cs="Times New Roman"/>
          <w:color w:val="000000"/>
          <w:szCs w:val="24"/>
          <w:lang w:eastAsia="lt-LT"/>
        </w:rPr>
        <w:t xml:space="preserve"> arba elektros energija nebuvo tiekiama.</w:t>
      </w:r>
    </w:p>
    <w:p w:rsidR="00B16580" w:rsidRPr="00B16580" w:rsidRDefault="00B16580" w:rsidP="00B16580">
      <w:pPr>
        <w:spacing w:after="0" w:line="240" w:lineRule="auto"/>
        <w:ind w:left="1134"/>
        <w:jc w:val="both"/>
        <w:rPr>
          <w:rFonts w:eastAsia="Times New Roman" w:cs="Times New Roman"/>
          <w:szCs w:val="24"/>
          <w:lang w:val="en-US" w:eastAsia="lt-LT"/>
        </w:rPr>
      </w:pPr>
    </w:p>
    <w:p w:rsidR="00B16580" w:rsidRPr="00B16580" w:rsidRDefault="00B16580" w:rsidP="00B16580">
      <w:pPr>
        <w:pStyle w:val="Sraopastraipa"/>
        <w:numPr>
          <w:ilvl w:val="0"/>
          <w:numId w:val="1"/>
        </w:numPr>
        <w:spacing w:after="0" w:line="240" w:lineRule="auto"/>
        <w:jc w:val="both"/>
        <w:rPr>
          <w:rFonts w:eastAsia="Times New Roman" w:cs="Times New Roman"/>
          <w:szCs w:val="24"/>
          <w:lang w:val="en-US" w:eastAsia="lt-LT"/>
        </w:rPr>
      </w:pPr>
      <w:r>
        <w:rPr>
          <w:rFonts w:eastAsia="Times New Roman" w:cs="Times New Roman"/>
          <w:color w:val="000000"/>
          <w:szCs w:val="24"/>
          <w:lang w:eastAsia="lt-LT"/>
        </w:rPr>
        <w:t>Pažyma</w:t>
      </w:r>
      <w:r w:rsidR="008C50B0" w:rsidRPr="00B16580">
        <w:rPr>
          <w:rFonts w:eastAsia="Times New Roman" w:cs="Times New Roman"/>
          <w:color w:val="000000"/>
          <w:szCs w:val="24"/>
          <w:lang w:eastAsia="lt-LT"/>
        </w:rPr>
        <w:t xml:space="preserve"> </w:t>
      </w:r>
      <w:r w:rsidR="00505A22">
        <w:rPr>
          <w:rFonts w:eastAsia="Times New Roman" w:cs="Times New Roman"/>
          <w:color w:val="000000"/>
          <w:szCs w:val="24"/>
          <w:lang w:eastAsia="lt-LT"/>
        </w:rPr>
        <w:t>iš UAB „Zarasų būstas</w:t>
      </w:r>
      <w:bookmarkStart w:id="0" w:name="_GoBack"/>
      <w:bookmarkEnd w:id="0"/>
      <w:r>
        <w:rPr>
          <w:rFonts w:eastAsia="Times New Roman" w:cs="Times New Roman"/>
          <w:color w:val="000000"/>
          <w:szCs w:val="24"/>
          <w:lang w:eastAsia="lt-LT"/>
        </w:rPr>
        <w:t>“</w:t>
      </w:r>
      <w:r w:rsidR="00725533">
        <w:rPr>
          <w:rFonts w:eastAsia="Times New Roman" w:cs="Times New Roman"/>
          <w:color w:val="000000"/>
          <w:szCs w:val="24"/>
          <w:lang w:eastAsia="lt-LT"/>
        </w:rPr>
        <w:t xml:space="preserve">, kad nekilnojamo turto objekte </w:t>
      </w:r>
      <w:r w:rsidR="008C50B0" w:rsidRPr="00B16580">
        <w:rPr>
          <w:rFonts w:eastAsia="Times New Roman" w:cs="Times New Roman"/>
          <w:color w:val="000000"/>
          <w:szCs w:val="24"/>
          <w:lang w:eastAsia="lt-LT"/>
        </w:rPr>
        <w:t>už praėjusius metus, kai vanduo teikiamas centralizuotai</w:t>
      </w:r>
      <w:r w:rsidR="00725533">
        <w:rPr>
          <w:rFonts w:eastAsia="Times New Roman" w:cs="Times New Roman"/>
          <w:color w:val="000000"/>
          <w:szCs w:val="24"/>
          <w:lang w:eastAsia="lt-LT"/>
        </w:rPr>
        <w:t xml:space="preserve">, </w:t>
      </w:r>
      <w:r w:rsidR="005F4CB7">
        <w:rPr>
          <w:rFonts w:eastAsia="Times New Roman" w:cs="Times New Roman"/>
          <w:color w:val="000000"/>
          <w:szCs w:val="24"/>
          <w:lang w:eastAsia="lt-LT"/>
        </w:rPr>
        <w:t xml:space="preserve">sunaudotas </w:t>
      </w:r>
      <w:r w:rsidR="00725533" w:rsidRPr="00B16580">
        <w:rPr>
          <w:rFonts w:eastAsia="Times New Roman" w:cs="Times New Roman"/>
          <w:color w:val="000000"/>
          <w:szCs w:val="24"/>
          <w:lang w:eastAsia="lt-LT"/>
        </w:rPr>
        <w:t>geriamo vandens kiek</w:t>
      </w:r>
      <w:r w:rsidR="00725533">
        <w:rPr>
          <w:rFonts w:eastAsia="Times New Roman" w:cs="Times New Roman"/>
          <w:color w:val="000000"/>
          <w:szCs w:val="24"/>
          <w:lang w:eastAsia="lt-LT"/>
        </w:rPr>
        <w:t>is:</w:t>
      </w:r>
    </w:p>
    <w:p w:rsidR="000F2756" w:rsidRDefault="00B16580" w:rsidP="00B16580">
      <w:pPr>
        <w:spacing w:after="0" w:line="240" w:lineRule="auto"/>
        <w:ind w:left="1134"/>
        <w:jc w:val="both"/>
        <w:rPr>
          <w:rFonts w:eastAsia="Times New Roman" w:cs="Times New Roman"/>
          <w:color w:val="000000"/>
          <w:szCs w:val="24"/>
          <w:lang w:eastAsia="lt-LT"/>
        </w:rPr>
      </w:pPr>
      <w:r>
        <w:rPr>
          <w:rFonts w:eastAsia="Times New Roman" w:cs="Times New Roman"/>
          <w:color w:val="000000"/>
          <w:szCs w:val="24"/>
          <w:lang w:eastAsia="lt-LT"/>
        </w:rPr>
        <w:t xml:space="preserve">  </w:t>
      </w:r>
      <w:r w:rsidRPr="00B16580">
        <w:rPr>
          <w:rFonts w:eastAsia="Times New Roman" w:cs="Times New Roman"/>
          <w:color w:val="000000"/>
          <w:szCs w:val="24"/>
          <w:lang w:eastAsia="lt-LT"/>
        </w:rPr>
        <w:t>□</w:t>
      </w:r>
      <w:r>
        <w:rPr>
          <w:rFonts w:eastAsia="Times New Roman" w:cs="Times New Roman"/>
          <w:color w:val="000000"/>
          <w:szCs w:val="24"/>
          <w:lang w:eastAsia="lt-LT"/>
        </w:rPr>
        <w:t xml:space="preserve">  </w:t>
      </w:r>
      <w:r w:rsidR="008C50B0" w:rsidRPr="00B16580">
        <w:rPr>
          <w:rFonts w:eastAsia="Times New Roman" w:cs="Times New Roman"/>
          <w:color w:val="000000"/>
          <w:szCs w:val="24"/>
          <w:lang w:eastAsia="lt-LT"/>
        </w:rPr>
        <w:t>per ketvirtį neturi viršyti 1 m3.</w:t>
      </w:r>
    </w:p>
    <w:p w:rsidR="00A36EED" w:rsidRDefault="00A36EED" w:rsidP="00A36EED">
      <w:pPr>
        <w:spacing w:after="0" w:line="240" w:lineRule="auto"/>
        <w:jc w:val="both"/>
        <w:rPr>
          <w:rFonts w:eastAsia="Times New Roman" w:cs="Times New Roman"/>
          <w:color w:val="000000"/>
          <w:szCs w:val="24"/>
          <w:lang w:eastAsia="lt-LT"/>
        </w:rPr>
      </w:pPr>
    </w:p>
    <w:p w:rsidR="00A36EED" w:rsidRPr="00A36EED" w:rsidRDefault="00A36EED" w:rsidP="00A36EED">
      <w:pPr>
        <w:snapToGrid w:val="0"/>
        <w:spacing w:after="0" w:line="240" w:lineRule="auto"/>
        <w:ind w:firstLine="567"/>
        <w:rPr>
          <w:rFonts w:eastAsia="Times New Roman" w:cs="Times New Roman"/>
          <w:sz w:val="22"/>
          <w:lang w:eastAsia="lt-LT"/>
        </w:rPr>
      </w:pPr>
      <w:r w:rsidRPr="00A36EED">
        <w:rPr>
          <w:rFonts w:eastAsia="Times New Roman" w:cs="Times New Roman"/>
          <w:sz w:val="22"/>
          <w:lang w:eastAsia="lt-LT"/>
        </w:rPr>
        <w:t xml:space="preserve">Leidžiu naudotis savo asmens duomenimis ir juos įtraukti į Administratoriaus tvarkomą Registrą. </w:t>
      </w:r>
    </w:p>
    <w:p w:rsidR="00A36EED" w:rsidRPr="00A36EED" w:rsidRDefault="00A36EED" w:rsidP="00A36EED">
      <w:pPr>
        <w:snapToGrid w:val="0"/>
        <w:spacing w:after="0" w:line="240" w:lineRule="auto"/>
        <w:ind w:firstLine="567"/>
        <w:rPr>
          <w:rFonts w:eastAsia="Times New Roman" w:cs="Times New Roman"/>
          <w:sz w:val="22"/>
          <w:lang w:eastAsia="lt-LT"/>
        </w:rPr>
      </w:pPr>
      <w:r w:rsidRPr="00A36EED">
        <w:rPr>
          <w:rFonts w:eastAsia="Times New Roman" w:cs="Times New Roman"/>
          <w:sz w:val="22"/>
          <w:lang w:eastAsia="lt-LT"/>
        </w:rPr>
        <w:t>Esu informuotas, kad Administratorius turi teisę patikrinti prašyme pateiktų duomenų teisingumą.</w:t>
      </w:r>
    </w:p>
    <w:p w:rsidR="000F2756" w:rsidRPr="00A36EED" w:rsidRDefault="000F2756" w:rsidP="000F2756">
      <w:pPr>
        <w:spacing w:after="0" w:line="276" w:lineRule="auto"/>
        <w:rPr>
          <w:rFonts w:eastAsia="Times New Roman" w:cs="Times New Roman"/>
          <w:sz w:val="22"/>
          <w:lang w:val="en-US" w:eastAsia="lt-LT"/>
        </w:rPr>
      </w:pPr>
      <w:r w:rsidRPr="00A36EED">
        <w:rPr>
          <w:rFonts w:eastAsia="Times New Roman" w:cs="Times New Roman"/>
          <w:sz w:val="22"/>
          <w:lang w:eastAsia="lt-LT"/>
        </w:rPr>
        <w:t> </w:t>
      </w:r>
    </w:p>
    <w:p w:rsidR="000F2756" w:rsidRPr="000F2756" w:rsidRDefault="000F2756" w:rsidP="000F2756">
      <w:pPr>
        <w:spacing w:after="0" w:line="240" w:lineRule="auto"/>
        <w:rPr>
          <w:rFonts w:eastAsia="Times New Roman" w:cs="Times New Roman"/>
          <w:szCs w:val="24"/>
          <w:lang w:val="en-US" w:eastAsia="lt-LT"/>
        </w:rPr>
      </w:pPr>
      <w:r w:rsidRPr="000F2756">
        <w:rPr>
          <w:rFonts w:eastAsia="Times New Roman" w:cs="Times New Roman"/>
          <w:sz w:val="18"/>
          <w:szCs w:val="18"/>
          <w:lang w:eastAsia="lt-LT"/>
        </w:rPr>
        <w:t> </w:t>
      </w:r>
    </w:p>
    <w:tbl>
      <w:tblPr>
        <w:tblStyle w:val="Lentelstinklelis"/>
        <w:tblpPr w:leftFromText="180" w:rightFromText="180" w:vertAnchor="text" w:horzAnchor="margin" w:tblpXSpec="center" w:tblpY="1042"/>
        <w:tblW w:w="7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573"/>
        <w:gridCol w:w="2486"/>
      </w:tblGrid>
      <w:tr w:rsidR="00A36EED" w:rsidRPr="00A36EED" w:rsidTr="00A36EED">
        <w:trPr>
          <w:trHeight w:val="512"/>
        </w:trPr>
        <w:tc>
          <w:tcPr>
            <w:tcW w:w="4396" w:type="dxa"/>
            <w:tcBorders>
              <w:top w:val="single" w:sz="4" w:space="0" w:color="auto"/>
            </w:tcBorders>
          </w:tcPr>
          <w:p w:rsidR="00A36EED" w:rsidRPr="00A36EED" w:rsidRDefault="00A36EED" w:rsidP="00A36EED">
            <w:pPr>
              <w:pStyle w:val="Betarp"/>
              <w:jc w:val="center"/>
              <w:rPr>
                <w:rFonts w:ascii="Times New Roman" w:hAnsi="Times New Roman" w:cs="Times New Roman"/>
                <w:i/>
                <w:sz w:val="24"/>
                <w:szCs w:val="24"/>
              </w:rPr>
            </w:pPr>
            <w:bookmarkStart w:id="1" w:name="part_246d1f5157f04681b6a755028cfacdc5"/>
            <w:bookmarkEnd w:id="1"/>
            <w:r w:rsidRPr="00A36EED">
              <w:rPr>
                <w:rFonts w:ascii="Times New Roman" w:hAnsi="Times New Roman" w:cs="Times New Roman"/>
                <w:i/>
                <w:sz w:val="24"/>
                <w:szCs w:val="24"/>
              </w:rPr>
              <w:t>(Vardas, Pavardė)</w:t>
            </w:r>
          </w:p>
        </w:tc>
        <w:tc>
          <w:tcPr>
            <w:tcW w:w="573" w:type="dxa"/>
          </w:tcPr>
          <w:p w:rsidR="00A36EED" w:rsidRPr="00A36EED" w:rsidRDefault="00A36EED" w:rsidP="00A36EED">
            <w:pPr>
              <w:pStyle w:val="Betarp"/>
              <w:jc w:val="center"/>
              <w:rPr>
                <w:rFonts w:ascii="Times New Roman" w:hAnsi="Times New Roman" w:cs="Times New Roman"/>
                <w:i/>
                <w:sz w:val="24"/>
                <w:szCs w:val="24"/>
              </w:rPr>
            </w:pPr>
          </w:p>
        </w:tc>
        <w:tc>
          <w:tcPr>
            <w:tcW w:w="2486" w:type="dxa"/>
            <w:tcBorders>
              <w:top w:val="single" w:sz="4" w:space="0" w:color="auto"/>
            </w:tcBorders>
          </w:tcPr>
          <w:p w:rsidR="00A36EED" w:rsidRPr="00A36EED" w:rsidRDefault="00A36EED" w:rsidP="00A36EED">
            <w:pPr>
              <w:pStyle w:val="Betarp"/>
              <w:jc w:val="center"/>
              <w:rPr>
                <w:rFonts w:ascii="Times New Roman" w:hAnsi="Times New Roman" w:cs="Times New Roman"/>
                <w:i/>
                <w:sz w:val="24"/>
                <w:szCs w:val="24"/>
              </w:rPr>
            </w:pPr>
            <w:r w:rsidRPr="00A36EED">
              <w:rPr>
                <w:rFonts w:ascii="Times New Roman" w:hAnsi="Times New Roman" w:cs="Times New Roman"/>
                <w:i/>
                <w:sz w:val="24"/>
                <w:szCs w:val="24"/>
              </w:rPr>
              <w:t>(Parašas)</w:t>
            </w:r>
          </w:p>
        </w:tc>
      </w:tr>
    </w:tbl>
    <w:p w:rsidR="000F2756" w:rsidRPr="000F2756" w:rsidRDefault="000F2756" w:rsidP="00A36EED">
      <w:pPr>
        <w:spacing w:after="0" w:line="240" w:lineRule="auto"/>
        <w:rPr>
          <w:rFonts w:eastAsia="Times New Roman" w:cs="Times New Roman"/>
          <w:szCs w:val="24"/>
          <w:lang w:val="en-US" w:eastAsia="lt-LT"/>
        </w:rPr>
      </w:pPr>
    </w:p>
    <w:sectPr w:rsidR="000F2756" w:rsidRPr="000F275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72BC9"/>
    <w:multiLevelType w:val="hybridMultilevel"/>
    <w:tmpl w:val="F3B629B6"/>
    <w:lvl w:ilvl="0" w:tplc="3C806264">
      <w:start w:val="1"/>
      <w:numFmt w:val="decimal"/>
      <w:lvlText w:val="%1."/>
      <w:lvlJc w:val="left"/>
      <w:pPr>
        <w:ind w:left="1494" w:hanging="360"/>
      </w:pPr>
      <w:rPr>
        <w:rFonts w:hint="default"/>
        <w:color w:val="000000"/>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56"/>
    <w:rsid w:val="000744ED"/>
    <w:rsid w:val="000F2756"/>
    <w:rsid w:val="0045738F"/>
    <w:rsid w:val="00505A22"/>
    <w:rsid w:val="005F4CB7"/>
    <w:rsid w:val="00725533"/>
    <w:rsid w:val="007C2489"/>
    <w:rsid w:val="008C50B0"/>
    <w:rsid w:val="00936CB9"/>
    <w:rsid w:val="00A36EED"/>
    <w:rsid w:val="00B16580"/>
    <w:rsid w:val="00B24975"/>
    <w:rsid w:val="00F417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C35B1-457F-4447-81EB-C16DE11B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C50B0"/>
    <w:pPr>
      <w:ind w:left="720"/>
      <w:contextualSpacing/>
    </w:pPr>
  </w:style>
  <w:style w:type="paragraph" w:styleId="Betarp">
    <w:name w:val="No Spacing"/>
    <w:uiPriority w:val="1"/>
    <w:qFormat/>
    <w:rsid w:val="0045738F"/>
    <w:pPr>
      <w:spacing w:after="0" w:line="240" w:lineRule="auto"/>
    </w:pPr>
    <w:rPr>
      <w:rFonts w:asciiTheme="minorHAnsi" w:hAnsiTheme="minorHAnsi"/>
      <w:sz w:val="22"/>
    </w:rPr>
  </w:style>
  <w:style w:type="table" w:styleId="Lentelstinklelis">
    <w:name w:val="Table Grid"/>
    <w:basedOn w:val="prastojilentel"/>
    <w:uiPriority w:val="59"/>
    <w:rsid w:val="0045738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8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1528</Words>
  <Characters>871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PK_01</dc:creator>
  <cp:lastModifiedBy>PK_01</cp:lastModifiedBy>
  <cp:revision>4</cp:revision>
  <dcterms:created xsi:type="dcterms:W3CDTF">2018-08-17T06:23:00Z</dcterms:created>
  <dcterms:modified xsi:type="dcterms:W3CDTF">2024-02-13T13:51:00Z</dcterms:modified>
</cp:coreProperties>
</file>